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16" w:rsidRDefault="003B1C16" w:rsidP="003B1C16">
      <w:pPr>
        <w:spacing w:line="480" w:lineRule="auto"/>
        <w:rPr>
          <w:u w:val="single"/>
        </w:rPr>
      </w:pPr>
      <w:r>
        <w:rPr>
          <w:u w:val="single"/>
        </w:rPr>
        <w:t>Information</w:t>
      </w:r>
    </w:p>
    <w:p w:rsidR="003B1C16" w:rsidRPr="003B1C16" w:rsidRDefault="003B1C16" w:rsidP="003B1C16">
      <w:pPr>
        <w:spacing w:after="210" w:line="384" w:lineRule="atLeast"/>
        <w:rPr>
          <w:rFonts w:eastAsia="Times New Roman" w:cstheme="minorHAnsi"/>
          <w:sz w:val="24"/>
          <w:szCs w:val="29"/>
          <w:lang w:eastAsia="en-GB"/>
        </w:rPr>
      </w:pPr>
      <w:r w:rsidRPr="003B1C16">
        <w:rPr>
          <w:rFonts w:eastAsia="Times New Roman" w:cstheme="minorHAnsi"/>
          <w:sz w:val="24"/>
          <w:szCs w:val="29"/>
          <w:lang w:eastAsia="en-GB"/>
        </w:rPr>
        <w:t>The spectacular ‘lost city of the Incas’</w:t>
      </w:r>
      <w:r w:rsidRPr="00856640">
        <w:rPr>
          <w:rFonts w:eastAsia="Times New Roman" w:cstheme="minorHAnsi"/>
          <w:sz w:val="24"/>
          <w:szCs w:val="29"/>
          <w:lang w:eastAsia="en-GB"/>
        </w:rPr>
        <w:t>,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high among the Andes </w:t>
      </w:r>
      <w:proofErr w:type="gramStart"/>
      <w:r w:rsidRPr="003B1C16">
        <w:rPr>
          <w:rFonts w:eastAsia="Times New Roman" w:cstheme="minorHAnsi"/>
          <w:sz w:val="24"/>
          <w:szCs w:val="29"/>
          <w:lang w:eastAsia="en-GB"/>
        </w:rPr>
        <w:t>mountains</w:t>
      </w:r>
      <w:proofErr w:type="gramEnd"/>
      <w:r w:rsidRPr="003B1C16">
        <w:rPr>
          <w:rFonts w:eastAsia="Times New Roman" w:cstheme="minorHAnsi"/>
          <w:sz w:val="24"/>
          <w:szCs w:val="29"/>
          <w:lang w:eastAsia="en-GB"/>
        </w:rPr>
        <w:t xml:space="preserve"> in Peru</w:t>
      </w:r>
      <w:r w:rsidRPr="00856640">
        <w:rPr>
          <w:rFonts w:eastAsia="Times New Roman" w:cstheme="minorHAnsi"/>
          <w:sz w:val="24"/>
          <w:szCs w:val="29"/>
          <w:lang w:eastAsia="en-GB"/>
        </w:rPr>
        <w:t>,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attracts many visitors today</w:t>
      </w:r>
      <w:r w:rsidRPr="00856640">
        <w:rPr>
          <w:rFonts w:eastAsia="Times New Roman" w:cstheme="minorHAnsi"/>
          <w:sz w:val="24"/>
          <w:szCs w:val="29"/>
          <w:lang w:eastAsia="en-GB"/>
        </w:rPr>
        <w:t>.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Hiram Bingham, the man who first </w:t>
      </w:r>
      <w:r w:rsidRPr="00856640">
        <w:rPr>
          <w:rFonts w:eastAsia="Times New Roman" w:cstheme="minorHAnsi"/>
          <w:sz w:val="24"/>
          <w:szCs w:val="29"/>
          <w:lang w:eastAsia="en-GB"/>
        </w:rPr>
        <w:t xml:space="preserve">revealed it to the world, was an </w:t>
      </w:r>
      <w:r w:rsidRPr="003B1C16">
        <w:rPr>
          <w:rFonts w:eastAsia="Times New Roman" w:cstheme="minorHAnsi"/>
          <w:sz w:val="24"/>
          <w:szCs w:val="29"/>
          <w:lang w:eastAsia="en-GB"/>
        </w:rPr>
        <w:t>American explorer, born in Hawaii in 1875. In 1911 he led a small expedition to Peru in search of the ‘lost city’ of</w:t>
      </w:r>
      <w:proofErr w:type="gramStart"/>
      <w:r w:rsidRPr="003B1C16">
        <w:rPr>
          <w:rFonts w:eastAsia="Times New Roman" w:cstheme="minorHAnsi"/>
          <w:sz w:val="24"/>
          <w:szCs w:val="29"/>
          <w:lang w:eastAsia="en-GB"/>
        </w:rPr>
        <w:t xml:space="preserve">  </w:t>
      </w:r>
      <w:proofErr w:type="spellStart"/>
      <w:r w:rsidRPr="003B1C16">
        <w:rPr>
          <w:rFonts w:eastAsia="Times New Roman" w:cstheme="minorHAnsi"/>
          <w:sz w:val="24"/>
          <w:szCs w:val="29"/>
          <w:lang w:eastAsia="en-GB"/>
        </w:rPr>
        <w:t>Vilcabamba</w:t>
      </w:r>
      <w:proofErr w:type="spellEnd"/>
      <w:proofErr w:type="gramEnd"/>
      <w:r w:rsidRPr="003B1C16">
        <w:rPr>
          <w:rFonts w:eastAsia="Times New Roman" w:cstheme="minorHAnsi"/>
          <w:sz w:val="24"/>
          <w:szCs w:val="29"/>
          <w:lang w:eastAsia="en-GB"/>
        </w:rPr>
        <w:t xml:space="preserve">, the last </w:t>
      </w:r>
      <w:r w:rsidR="00856640" w:rsidRPr="00856640">
        <w:rPr>
          <w:rFonts w:eastAsia="Times New Roman" w:cstheme="minorHAnsi"/>
          <w:sz w:val="24"/>
          <w:szCs w:val="29"/>
          <w:lang w:eastAsia="en-GB"/>
        </w:rPr>
        <w:t>city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of the Inca Manco Capac II, who fought against the Spanish conquerors in the 1530s. This took Bingham and his party of seven to Cuzco and from there to a small settlement, where they encountered a local farmer named </w:t>
      </w:r>
      <w:proofErr w:type="spellStart"/>
      <w:r w:rsidRPr="003B1C16">
        <w:rPr>
          <w:rFonts w:eastAsia="Times New Roman" w:cstheme="minorHAnsi"/>
          <w:sz w:val="24"/>
          <w:szCs w:val="29"/>
          <w:lang w:eastAsia="en-GB"/>
        </w:rPr>
        <w:t>Melchor</w:t>
      </w:r>
      <w:proofErr w:type="spellEnd"/>
      <w:r w:rsidRPr="003B1C16">
        <w:rPr>
          <w:rFonts w:eastAsia="Times New Roman" w:cstheme="minorHAnsi"/>
          <w:sz w:val="24"/>
          <w:szCs w:val="29"/>
          <w:lang w:eastAsia="en-GB"/>
        </w:rPr>
        <w:t xml:space="preserve"> Arteaga. Through Bingham’s interpreter, Arteaga told him that there were extensive ruins high in the mountains nearby at what Arteaga in his native </w:t>
      </w:r>
      <w:r w:rsidR="00856640" w:rsidRPr="00856640">
        <w:rPr>
          <w:rFonts w:eastAsia="Times New Roman" w:cstheme="minorHAnsi"/>
          <w:sz w:val="24"/>
          <w:szCs w:val="29"/>
          <w:lang w:eastAsia="en-GB"/>
        </w:rPr>
        <w:t>language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called Machu Picchu, meaning ‘</w:t>
      </w:r>
      <w:proofErr w:type="gramStart"/>
      <w:r w:rsidRPr="003B1C16">
        <w:rPr>
          <w:rFonts w:eastAsia="Times New Roman" w:cstheme="minorHAnsi"/>
          <w:sz w:val="24"/>
          <w:szCs w:val="29"/>
          <w:lang w:eastAsia="en-GB"/>
        </w:rPr>
        <w:t>old mountain</w:t>
      </w:r>
      <w:proofErr w:type="gramEnd"/>
      <w:r w:rsidRPr="003B1C16">
        <w:rPr>
          <w:rFonts w:eastAsia="Times New Roman" w:cstheme="minorHAnsi"/>
          <w:sz w:val="24"/>
          <w:szCs w:val="29"/>
          <w:lang w:eastAsia="en-GB"/>
        </w:rPr>
        <w:t>’.</w:t>
      </w:r>
    </w:p>
    <w:p w:rsidR="003B1C16" w:rsidRPr="003B1C16" w:rsidRDefault="003B1C16" w:rsidP="003B1C16">
      <w:pPr>
        <w:spacing w:after="210" w:line="384" w:lineRule="atLeast"/>
        <w:rPr>
          <w:rFonts w:eastAsia="Times New Roman" w:cstheme="minorHAnsi"/>
          <w:i/>
          <w:sz w:val="24"/>
          <w:szCs w:val="29"/>
          <w:lang w:eastAsia="en-GB"/>
        </w:rPr>
      </w:pPr>
      <w:r w:rsidRPr="003B1C16">
        <w:rPr>
          <w:rFonts w:eastAsia="Times New Roman" w:cstheme="minorHAnsi"/>
          <w:sz w:val="24"/>
          <w:szCs w:val="29"/>
          <w:lang w:eastAsia="en-GB"/>
        </w:rPr>
        <w:t xml:space="preserve">They climbed up to the ruins next morning through a persistent drizzle of rain. No one else in Bingham’s party showed any interest, but Bingham, Arteaga and the interpreter spent two exhausting hours clambering up the mountain to a small hut occupied by peasants who were growing crops there. They greeted the </w:t>
      </w:r>
      <w:r w:rsidR="00856640" w:rsidRPr="00856640">
        <w:rPr>
          <w:rFonts w:eastAsia="Times New Roman" w:cstheme="minorHAnsi"/>
          <w:sz w:val="24"/>
          <w:szCs w:val="29"/>
          <w:lang w:eastAsia="en-GB"/>
        </w:rPr>
        <w:t>explorer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and </w:t>
      </w:r>
      <w:r w:rsidR="00856640" w:rsidRPr="00856640">
        <w:rPr>
          <w:rFonts w:eastAsia="Times New Roman" w:cstheme="minorHAnsi"/>
          <w:sz w:val="24"/>
          <w:szCs w:val="29"/>
          <w:lang w:eastAsia="en-GB"/>
        </w:rPr>
        <w:t>told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a small boy to show him the astonishing things close by. They soon came to what Bingham called ‘</w:t>
      </w:r>
      <w:r w:rsidRPr="003B1C16">
        <w:rPr>
          <w:rFonts w:eastAsia="Times New Roman" w:cstheme="minorHAnsi"/>
          <w:i/>
          <w:sz w:val="24"/>
          <w:szCs w:val="29"/>
          <w:lang w:eastAsia="en-GB"/>
        </w:rPr>
        <w:t>an unexpected sight, a great flight of beautifully constructed stone terraces, perhaps a hundred of them, each hundreds of feet long and 10 feet high.</w:t>
      </w:r>
      <w:r w:rsidRPr="003B1C16">
        <w:rPr>
          <w:rFonts w:eastAsia="Times New Roman" w:cstheme="minorHAnsi"/>
          <w:sz w:val="24"/>
          <w:szCs w:val="29"/>
          <w:lang w:eastAsia="en-GB"/>
        </w:rPr>
        <w:t>’ They continued along one of the terraces: ‘</w:t>
      </w:r>
      <w:r w:rsidRPr="003B1C16">
        <w:rPr>
          <w:rFonts w:eastAsia="Times New Roman" w:cstheme="minorHAnsi"/>
          <w:i/>
          <w:sz w:val="24"/>
          <w:szCs w:val="29"/>
          <w:lang w:eastAsia="en-GB"/>
        </w:rPr>
        <w:t>Suddenly I found myself confronted with the walls of ruined houses built of the finest quality of Inca stonework</w:t>
      </w:r>
      <w:r w:rsidRPr="003B1C16">
        <w:rPr>
          <w:rFonts w:eastAsia="Times New Roman" w:cstheme="minorHAnsi"/>
          <w:sz w:val="24"/>
          <w:szCs w:val="29"/>
          <w:lang w:eastAsia="en-GB"/>
        </w:rPr>
        <w:t>.’ The ruins were overgrown by trees, bamboo thickets and tangles of vines and covered with moss, but the white granite walls were ‘</w:t>
      </w:r>
      <w:r w:rsidRPr="003B1C16">
        <w:rPr>
          <w:rFonts w:eastAsia="Times New Roman" w:cstheme="minorHAnsi"/>
          <w:i/>
          <w:sz w:val="24"/>
          <w:szCs w:val="29"/>
          <w:lang w:eastAsia="en-GB"/>
        </w:rPr>
        <w:t>carefully cut and exquisitely fitted together’</w:t>
      </w:r>
      <w:r w:rsidRPr="003B1C16">
        <w:rPr>
          <w:rFonts w:eastAsia="Times New Roman" w:cstheme="minorHAnsi"/>
          <w:sz w:val="24"/>
          <w:szCs w:val="29"/>
          <w:lang w:eastAsia="en-GB"/>
        </w:rPr>
        <w:t xml:space="preserve"> and the scene ‘</w:t>
      </w:r>
      <w:r w:rsidRPr="003B1C16">
        <w:rPr>
          <w:rFonts w:eastAsia="Times New Roman" w:cstheme="minorHAnsi"/>
          <w:i/>
          <w:sz w:val="24"/>
          <w:szCs w:val="29"/>
          <w:lang w:eastAsia="en-GB"/>
        </w:rPr>
        <w:t>fairly took my breath away.’</w:t>
      </w:r>
    </w:p>
    <w:p w:rsidR="00856640" w:rsidRDefault="00856640" w:rsidP="003B1C16">
      <w:pPr>
        <w:spacing w:line="480" w:lineRule="auto"/>
        <w:rPr>
          <w:u w:val="single"/>
        </w:rPr>
      </w:pPr>
    </w:p>
    <w:p w:rsidR="003B1C16" w:rsidRDefault="003B1C16" w:rsidP="003B1C16">
      <w:pPr>
        <w:spacing w:line="480" w:lineRule="auto"/>
        <w:rPr>
          <w:u w:val="single"/>
        </w:rPr>
      </w:pPr>
      <w:r>
        <w:rPr>
          <w:u w:val="single"/>
        </w:rPr>
        <w:t>Example starting sentence: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i/>
          <w:iCs/>
          <w:color w:val="000000"/>
          <w:sz w:val="24"/>
          <w:szCs w:val="28"/>
        </w:rPr>
      </w:pPr>
      <w:r w:rsidRPr="003B1C16">
        <w:rPr>
          <w:rFonts w:cstheme="minorHAnsi"/>
          <w:i/>
          <w:iCs/>
          <w:color w:val="000000"/>
          <w:sz w:val="24"/>
          <w:szCs w:val="28"/>
        </w:rPr>
        <w:t>One day, as I was exploring Peru, a local boy offered to show me to an ancient city.</w:t>
      </w:r>
      <w:r w:rsidRPr="003B1C16">
        <w:rPr>
          <w:rFonts w:cstheme="minorHAnsi"/>
          <w:i/>
          <w:iCs/>
          <w:color w:val="000000"/>
          <w:sz w:val="24"/>
          <w:szCs w:val="28"/>
        </w:rPr>
        <w:t xml:space="preserve"> I decided to follow him there.</w:t>
      </w:r>
    </w:p>
    <w:p w:rsidR="00856640" w:rsidRDefault="00856640" w:rsidP="003B1C16">
      <w:pPr>
        <w:spacing w:line="480" w:lineRule="auto"/>
        <w:rPr>
          <w:u w:val="single"/>
        </w:rPr>
      </w:pPr>
    </w:p>
    <w:p w:rsidR="003B1C16" w:rsidRPr="003B1C16" w:rsidRDefault="003B1C16" w:rsidP="003B1C16">
      <w:pPr>
        <w:spacing w:line="480" w:lineRule="auto"/>
        <w:rPr>
          <w:u w:val="single"/>
        </w:rPr>
      </w:pPr>
      <w:r w:rsidRPr="003B1C16">
        <w:rPr>
          <w:u w:val="single"/>
        </w:rPr>
        <w:t>Sentence starters:</w:t>
      </w:r>
    </w:p>
    <w:p w:rsidR="00856640" w:rsidRDefault="00856640" w:rsidP="003B1C16">
      <w:pPr>
        <w:spacing w:line="276" w:lineRule="auto"/>
        <w:rPr>
          <w:rFonts w:cstheme="minorHAnsi"/>
          <w:color w:val="000000"/>
          <w:sz w:val="24"/>
          <w:szCs w:val="28"/>
        </w:rPr>
        <w:sectPr w:rsidR="00856640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B1C16" w:rsidRPr="003B1C16" w:rsidRDefault="003B1C16" w:rsidP="003B1C16">
      <w:pPr>
        <w:spacing w:line="276" w:lineRule="auto"/>
        <w:rPr>
          <w:sz w:val="20"/>
        </w:rPr>
      </w:pPr>
      <w:r w:rsidRPr="003B1C16">
        <w:rPr>
          <w:rFonts w:cstheme="minorHAnsi"/>
          <w:color w:val="000000"/>
          <w:sz w:val="24"/>
          <w:szCs w:val="28"/>
        </w:rPr>
        <w:t>We walked.....</w:t>
      </w:r>
    </w:p>
    <w:p w:rsidR="003B1C16" w:rsidRPr="003B1C16" w:rsidRDefault="003B1C16" w:rsidP="003B1C16">
      <w:pPr>
        <w:spacing w:line="276" w:lineRule="auto"/>
        <w:rPr>
          <w:sz w:val="20"/>
        </w:rPr>
      </w:pPr>
      <w:r w:rsidRPr="003B1C16">
        <w:rPr>
          <w:rFonts w:cstheme="minorHAnsi"/>
          <w:color w:val="000000"/>
          <w:sz w:val="24"/>
          <w:szCs w:val="28"/>
        </w:rPr>
        <w:t>Suddenly I could see....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color w:val="000000"/>
          <w:sz w:val="24"/>
          <w:szCs w:val="28"/>
        </w:rPr>
      </w:pPr>
      <w:r w:rsidRPr="003B1C16">
        <w:rPr>
          <w:rFonts w:cstheme="minorHAnsi"/>
          <w:color w:val="000000"/>
          <w:sz w:val="24"/>
          <w:szCs w:val="28"/>
        </w:rPr>
        <w:t>All around me were...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color w:val="000000"/>
          <w:sz w:val="24"/>
          <w:szCs w:val="28"/>
        </w:rPr>
      </w:pPr>
      <w:r w:rsidRPr="003B1C16">
        <w:rPr>
          <w:rFonts w:cstheme="minorHAnsi"/>
          <w:color w:val="000000"/>
          <w:sz w:val="24"/>
          <w:szCs w:val="28"/>
        </w:rPr>
        <w:t>It looked...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color w:val="000000"/>
          <w:sz w:val="24"/>
          <w:szCs w:val="28"/>
        </w:rPr>
      </w:pPr>
      <w:r w:rsidRPr="003B1C16">
        <w:rPr>
          <w:rFonts w:cstheme="minorHAnsi"/>
          <w:color w:val="000000"/>
          <w:sz w:val="24"/>
          <w:szCs w:val="28"/>
        </w:rPr>
        <w:t>I noticed...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color w:val="000000"/>
          <w:sz w:val="24"/>
          <w:szCs w:val="28"/>
        </w:rPr>
      </w:pPr>
      <w:r w:rsidRPr="003B1C16">
        <w:rPr>
          <w:rFonts w:cstheme="minorHAnsi"/>
          <w:color w:val="000000"/>
          <w:sz w:val="24"/>
          <w:szCs w:val="28"/>
        </w:rPr>
        <w:t>I felt/ thought...</w:t>
      </w:r>
    </w:p>
    <w:p w:rsidR="003B1C16" w:rsidRPr="003B1C16" w:rsidRDefault="003B1C16" w:rsidP="003B1C16">
      <w:pPr>
        <w:autoSpaceDE w:val="0"/>
        <w:autoSpaceDN w:val="0"/>
        <w:adjustRightInd w:val="0"/>
        <w:spacing w:after="30" w:line="276" w:lineRule="auto"/>
        <w:rPr>
          <w:rFonts w:cstheme="minorHAnsi"/>
          <w:color w:val="000000"/>
          <w:sz w:val="24"/>
          <w:szCs w:val="28"/>
        </w:rPr>
      </w:pPr>
      <w:r w:rsidRPr="003B1C16">
        <w:rPr>
          <w:rFonts w:cstheme="minorHAnsi"/>
          <w:color w:val="000000"/>
          <w:sz w:val="24"/>
          <w:szCs w:val="28"/>
        </w:rPr>
        <w:t>I decided....</w:t>
      </w:r>
    </w:p>
    <w:p w:rsidR="00856640" w:rsidRDefault="00856640" w:rsidP="001D029C">
      <w:pPr>
        <w:spacing w:line="480" w:lineRule="auto"/>
        <w:sectPr w:rsidR="00856640" w:rsidSect="0085664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3B1C16" w:rsidRPr="00856640" w:rsidRDefault="00856640" w:rsidP="001D029C">
      <w:pPr>
        <w:spacing w:line="480" w:lineRule="auto"/>
        <w:rPr>
          <w:u w:val="single"/>
        </w:rPr>
      </w:pPr>
      <w:r w:rsidRPr="00856640">
        <w:rPr>
          <w:u w:val="single"/>
        </w:rPr>
        <w:lastRenderedPageBreak/>
        <w:t>Diary entry</w:t>
      </w:r>
      <w:bookmarkStart w:id="0" w:name="_GoBack"/>
      <w:bookmarkEnd w:id="0"/>
    </w:p>
    <w:p w:rsidR="0054388A" w:rsidRDefault="001D029C" w:rsidP="001D029C">
      <w:pPr>
        <w:spacing w:line="48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5489575</wp:posOffset>
            </wp:positionV>
            <wp:extent cx="5731510" cy="3223974"/>
            <wp:effectExtent l="0" t="0" r="2540" b="0"/>
            <wp:wrapTight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ight>
            <wp:docPr id="1" name="Picture 1" descr="Image result for machu pic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chu picch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4388A" w:rsidSect="0085664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79" w:rsidRDefault="00B72979" w:rsidP="001D029C">
      <w:pPr>
        <w:spacing w:after="0" w:line="240" w:lineRule="auto"/>
      </w:pPr>
      <w:r>
        <w:separator/>
      </w:r>
    </w:p>
  </w:endnote>
  <w:endnote w:type="continuationSeparator" w:id="0">
    <w:p w:rsidR="00B72979" w:rsidRDefault="00B72979" w:rsidP="001D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79" w:rsidRDefault="00B72979" w:rsidP="001D029C">
      <w:pPr>
        <w:spacing w:after="0" w:line="240" w:lineRule="auto"/>
      </w:pPr>
      <w:r>
        <w:separator/>
      </w:r>
    </w:p>
  </w:footnote>
  <w:footnote w:type="continuationSeparator" w:id="0">
    <w:p w:rsidR="00B72979" w:rsidRDefault="00B72979" w:rsidP="001D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9C" w:rsidRPr="001D029C" w:rsidRDefault="00856640">
    <w:pPr>
      <w:pStyle w:val="Header"/>
      <w:rPr>
        <w:sz w:val="28"/>
        <w:u w:val="single"/>
      </w:rPr>
    </w:pPr>
    <w:r>
      <w:rPr>
        <w:sz w:val="28"/>
        <w:u w:val="single"/>
      </w:rPr>
      <w:t xml:space="preserve">History activity </w:t>
    </w:r>
    <w:proofErr w:type="spellStart"/>
    <w:r>
      <w:rPr>
        <w:sz w:val="28"/>
        <w:u w:val="single"/>
      </w:rPr>
      <w:t>wb</w:t>
    </w:r>
    <w:proofErr w:type="spellEnd"/>
    <w:r>
      <w:rPr>
        <w:sz w:val="28"/>
        <w:u w:val="single"/>
      </w:rPr>
      <w:t xml:space="preserve"> 15.06.20</w:t>
    </w:r>
  </w:p>
  <w:p w:rsidR="001D029C" w:rsidRDefault="001D0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6018A"/>
    <w:multiLevelType w:val="multilevel"/>
    <w:tmpl w:val="93B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9C"/>
    <w:rsid w:val="001D029C"/>
    <w:rsid w:val="00244EFB"/>
    <w:rsid w:val="003B1C16"/>
    <w:rsid w:val="00856640"/>
    <w:rsid w:val="00B7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765A9-E9E9-4B5B-A6B1-AFB12D99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9C"/>
  </w:style>
  <w:style w:type="paragraph" w:styleId="Footer">
    <w:name w:val="footer"/>
    <w:basedOn w:val="Normal"/>
    <w:link w:val="FooterChar"/>
    <w:uiPriority w:val="99"/>
    <w:unhideWhenUsed/>
    <w:rsid w:val="001D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9C"/>
  </w:style>
  <w:style w:type="character" w:styleId="Hyperlink">
    <w:name w:val="Hyperlink"/>
    <w:basedOn w:val="DefaultParagraphFont"/>
    <w:uiPriority w:val="99"/>
    <w:semiHidden/>
    <w:unhideWhenUsed/>
    <w:rsid w:val="003B1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0843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0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346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3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8546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1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12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721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9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8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5901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722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8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3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28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16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6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63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9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1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86871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8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2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67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35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6762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8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4544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439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6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74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20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473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11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980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1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872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8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06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58660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210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47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2699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9068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41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7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6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5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7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7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0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4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Hanfling</dc:creator>
  <cp:keywords/>
  <dc:description/>
  <cp:lastModifiedBy>Ruth Hanfling</cp:lastModifiedBy>
  <cp:revision>2</cp:revision>
  <dcterms:created xsi:type="dcterms:W3CDTF">2020-06-08T15:48:00Z</dcterms:created>
  <dcterms:modified xsi:type="dcterms:W3CDTF">2020-06-08T15:48:00Z</dcterms:modified>
</cp:coreProperties>
</file>